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0376F" w14:textId="12F34C10" w:rsidR="007E61DD" w:rsidRPr="000F24AA" w:rsidRDefault="00601D70" w:rsidP="0060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601D7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Acte necesare </w:t>
      </w:r>
      <w:r w:rsidR="007E61DD" w:rsidRPr="00601D7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</w:t>
      </w:r>
      <w:r w:rsidRPr="00601D70">
        <w:rPr>
          <w:rFonts w:ascii="Times New Roman" w:hAnsi="Times New Roman" w:cs="Times New Roman"/>
          <w:b/>
          <w:bCs/>
          <w:sz w:val="28"/>
          <w:szCs w:val="28"/>
          <w:lang w:val="pt-BR"/>
        </w:rPr>
        <w:t>pentru</w:t>
      </w:r>
      <w:r w:rsidR="007E61DD" w:rsidRPr="00601D7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Autorizarea</w:t>
      </w:r>
      <w:r w:rsidR="007E61DD" w:rsidRPr="000F24A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sanitară pentru prestarea de servicii funerare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, conform prevederilor HG nr. 741/2016</w:t>
      </w:r>
    </w:p>
    <w:p w14:paraId="100B8148" w14:textId="77777777" w:rsidR="007E61DD" w:rsidRPr="000F24AA" w:rsidRDefault="007E61DD" w:rsidP="007E6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474CB5D5" w14:textId="77777777" w:rsidR="007E61DD" w:rsidRPr="000F24AA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Prestatorul de servicii funerare depune la direcţia de sănătate publică următoarele documente:</w:t>
      </w:r>
    </w:p>
    <w:p w14:paraId="64E87E93" w14:textId="41EA4141" w:rsidR="007E61DD" w:rsidRPr="000F24AA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24AA">
        <w:rPr>
          <w:rFonts w:ascii="Times New Roman" w:hAnsi="Times New Roman" w:cs="Times New Roman"/>
          <w:b/>
          <w:bCs/>
          <w:sz w:val="28"/>
          <w:szCs w:val="28"/>
          <w:lang w:val="pt-BR"/>
        </w:rPr>
        <w:t>cerere conform modelului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464CB135" w14:textId="156D68CB" w:rsidR="007E61DD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24A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copie de pe certificatul de înregistrare </w:t>
      </w:r>
      <w:r w:rsidRPr="00856796">
        <w:rPr>
          <w:rFonts w:ascii="Times New Roman" w:hAnsi="Times New Roman" w:cs="Times New Roman"/>
          <w:sz w:val="28"/>
          <w:szCs w:val="28"/>
          <w:lang w:val="pt-BR"/>
        </w:rPr>
        <w:t xml:space="preserve">a societăţii la </w:t>
      </w:r>
      <w:r w:rsidR="00856796">
        <w:rPr>
          <w:rFonts w:ascii="Times New Roman" w:hAnsi="Times New Roman" w:cs="Times New Roman"/>
          <w:sz w:val="28"/>
          <w:szCs w:val="28"/>
          <w:lang w:val="pt-BR"/>
        </w:rPr>
        <w:t>R</w:t>
      </w:r>
      <w:r w:rsidRPr="00856796">
        <w:rPr>
          <w:rFonts w:ascii="Times New Roman" w:hAnsi="Times New Roman" w:cs="Times New Roman"/>
          <w:sz w:val="28"/>
          <w:szCs w:val="28"/>
          <w:lang w:val="pt-BR"/>
        </w:rPr>
        <w:t xml:space="preserve">egistrul </w:t>
      </w:r>
      <w:r w:rsidR="00856796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856796">
        <w:rPr>
          <w:rFonts w:ascii="Times New Roman" w:hAnsi="Times New Roman" w:cs="Times New Roman"/>
          <w:sz w:val="28"/>
          <w:szCs w:val="28"/>
          <w:lang w:val="pt-BR"/>
        </w:rPr>
        <w:t>omerţului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43996A86" w14:textId="2A1AABF2" w:rsidR="000F24AA" w:rsidRPr="000F24AA" w:rsidRDefault="000F24AA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5679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56796">
        <w:rPr>
          <w:rFonts w:ascii="Times New Roman" w:hAnsi="Times New Roman" w:cs="Times New Roman"/>
          <w:b/>
          <w:bCs/>
          <w:sz w:val="28"/>
          <w:szCs w:val="28"/>
          <w:lang w:val="pt-BR"/>
        </w:rPr>
        <w:t>certificat constatator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din care sa reiasa activitatea si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punctul de lucru( cod CAEN 9603)</w:t>
      </w:r>
      <w:r w:rsidR="00856796">
        <w:rPr>
          <w:rFonts w:ascii="Times New Roman" w:hAnsi="Times New Roman" w:cs="Times New Roman"/>
          <w:sz w:val="28"/>
          <w:szCs w:val="28"/>
          <w:lang w:val="pt-BR"/>
        </w:rPr>
        <w:t xml:space="preserve"> de la Registrul Comertului</w:t>
      </w:r>
    </w:p>
    <w:p w14:paraId="07371600" w14:textId="6A5DBDF6" w:rsidR="007E61DD" w:rsidRPr="000F24AA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24AA">
        <w:rPr>
          <w:rFonts w:ascii="Times New Roman" w:hAnsi="Times New Roman" w:cs="Times New Roman"/>
          <w:b/>
          <w:bCs/>
          <w:sz w:val="28"/>
          <w:szCs w:val="28"/>
          <w:lang w:val="pt-BR"/>
        </w:rPr>
        <w:t>dovada deţinerii spaţiului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în care se prestează serviciile funerare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(pentru sala de tatopraxie si magazin desfacere produse funerare)</w:t>
      </w:r>
    </w:p>
    <w:p w14:paraId="6753A602" w14:textId="7E7E00BA" w:rsidR="007E61DD" w:rsidRPr="000F24AA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24AA">
        <w:rPr>
          <w:rFonts w:ascii="Times New Roman" w:hAnsi="Times New Roman" w:cs="Times New Roman"/>
          <w:b/>
          <w:bCs/>
          <w:sz w:val="28"/>
          <w:szCs w:val="28"/>
          <w:lang w:val="pt-BR"/>
        </w:rPr>
        <w:t>memoriul tehnic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care să cuprindă detalii privind spaţiile şi mijloacele de transport;</w:t>
      </w:r>
    </w:p>
    <w:p w14:paraId="0F149AC8" w14:textId="26BC8E56" w:rsidR="007E61DD" w:rsidRPr="000F24AA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24AA">
        <w:rPr>
          <w:rFonts w:ascii="Times New Roman" w:hAnsi="Times New Roman" w:cs="Times New Roman"/>
          <w:b/>
          <w:bCs/>
          <w:sz w:val="28"/>
          <w:szCs w:val="28"/>
          <w:lang w:val="pt-BR"/>
        </w:rPr>
        <w:t>dovada că operatorul economic care prestează servicii funerare are în dotare cel puţin o trusă de îmbălsămare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conform prezentelor norme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 xml:space="preserve"> (pentru sala de tanatopraxie)</w:t>
      </w:r>
    </w:p>
    <w:p w14:paraId="15545161" w14:textId="4CDCE351" w:rsidR="000F24AA" w:rsidRPr="000F24AA" w:rsidRDefault="007E61DD" w:rsidP="000F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E1AA4">
        <w:rPr>
          <w:rFonts w:ascii="Times New Roman" w:hAnsi="Times New Roman" w:cs="Times New Roman"/>
          <w:b/>
          <w:bCs/>
          <w:sz w:val="28"/>
          <w:szCs w:val="28"/>
          <w:lang w:val="pt-BR"/>
        </w:rPr>
        <w:t>dovada că are angajat cel puţin un tanatopractor cu diplomă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obţinută conform prezentelor norme</w:t>
      </w:r>
      <w:r w:rsidR="00DC632E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0F24AA">
        <w:rPr>
          <w:rFonts w:ascii="Times New Roman" w:hAnsi="Times New Roman" w:cs="Times New Roman"/>
          <w:sz w:val="28"/>
          <w:szCs w:val="28"/>
          <w:lang w:val="pt-BR"/>
        </w:rPr>
        <w:t>(pentru sala de tanatopraxie)</w:t>
      </w:r>
    </w:p>
    <w:p w14:paraId="350026A9" w14:textId="317B5043" w:rsidR="00856796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0F24AA" w:rsidRPr="005E1AA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- </w:t>
      </w:r>
      <w:r w:rsidRPr="005E1AA4">
        <w:rPr>
          <w:rFonts w:ascii="Times New Roman" w:hAnsi="Times New Roman" w:cs="Times New Roman"/>
          <w:b/>
          <w:bCs/>
          <w:sz w:val="28"/>
          <w:szCs w:val="28"/>
          <w:lang w:val="pt-BR"/>
        </w:rPr>
        <w:t>fişele de aptitudine ale întregului personal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care lucrează în firma de servicii funerare care atestă efectuarea examenelor medicale la angajare şi/sau examenele medicale periodice</w:t>
      </w:r>
    </w:p>
    <w:p w14:paraId="446913F6" w14:textId="62C2DB13" w:rsidR="007E61DD" w:rsidRPr="00856796" w:rsidRDefault="00856796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E61DD"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Suplimentar, persoanele care prestează efectiv îngrijiri mortuare, inclusiv cele care transportă decedaţii, vor prezenta şi un </w:t>
      </w:r>
      <w:r w:rsidR="007E61DD" w:rsidRPr="00856796">
        <w:rPr>
          <w:rFonts w:ascii="Times New Roman" w:hAnsi="Times New Roman" w:cs="Times New Roman"/>
          <w:b/>
          <w:bCs/>
          <w:sz w:val="28"/>
          <w:szCs w:val="28"/>
          <w:lang w:val="pt-BR"/>
        </w:rPr>
        <w:t>certificat de sănătate mintală;</w:t>
      </w:r>
    </w:p>
    <w:p w14:paraId="202DA588" w14:textId="1292257A" w:rsidR="007E61DD" w:rsidRPr="000F24AA" w:rsidRDefault="007E61DD" w:rsidP="00DD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5E1AA4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E1AA4">
        <w:rPr>
          <w:rFonts w:ascii="Times New Roman" w:hAnsi="Times New Roman" w:cs="Times New Roman"/>
          <w:b/>
          <w:bCs/>
          <w:sz w:val="28"/>
          <w:szCs w:val="28"/>
          <w:lang w:val="pt-BR"/>
        </w:rPr>
        <w:t>declaraţia pe propria răspundere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că spaţiul pentru care se solicită autorizarea este deţinut legal şi nu face obiectul vreunui litigiu;</w:t>
      </w:r>
    </w:p>
    <w:p w14:paraId="1234092F" w14:textId="7379DB68" w:rsidR="00DC632E" w:rsidRDefault="007E61DD" w:rsidP="00D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DC632E" w:rsidRPr="00856796">
        <w:rPr>
          <w:rFonts w:ascii="Times New Roman" w:hAnsi="Times New Roman" w:cs="Times New Roman"/>
          <w:b/>
          <w:bCs/>
          <w:sz w:val="28"/>
          <w:szCs w:val="28"/>
          <w:lang w:val="pt-BR"/>
        </w:rPr>
        <w:t>- certificatul de inmatriculare al autovehiculului</w:t>
      </w:r>
      <w:r w:rsidR="00DC632E">
        <w:rPr>
          <w:rFonts w:ascii="Times New Roman" w:hAnsi="Times New Roman" w:cs="Times New Roman"/>
          <w:sz w:val="28"/>
          <w:szCs w:val="28"/>
          <w:lang w:val="pt-BR"/>
        </w:rPr>
        <w:t xml:space="preserve"> ( pentru transport persoane decedate)</w:t>
      </w:r>
    </w:p>
    <w:p w14:paraId="209D47E2" w14:textId="77777777" w:rsidR="00DC632E" w:rsidRDefault="00DC632E" w:rsidP="00D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856796">
        <w:rPr>
          <w:rFonts w:ascii="Times New Roman" w:hAnsi="Times New Roman" w:cs="Times New Roman"/>
          <w:b/>
          <w:bCs/>
          <w:sz w:val="28"/>
          <w:szCs w:val="28"/>
          <w:lang w:val="pt-BR"/>
        </w:rPr>
        <w:t>talonul autovehiculului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pt-BR"/>
        </w:rPr>
        <w:t>( pentru transport persoane decedate)</w:t>
      </w:r>
    </w:p>
    <w:p w14:paraId="6CF5C19E" w14:textId="3BC22C51" w:rsidR="00601D70" w:rsidRPr="000F24AA" w:rsidRDefault="00601D70" w:rsidP="0060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E1AA4">
        <w:rPr>
          <w:rFonts w:ascii="Times New Roman" w:hAnsi="Times New Roman" w:cs="Times New Roman"/>
          <w:b/>
          <w:bCs/>
          <w:sz w:val="28"/>
          <w:szCs w:val="28"/>
          <w:lang w:val="pt-BR"/>
        </w:rPr>
        <w:t>dovada de achitare a tarifului de autorizare sanitară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 xml:space="preserve"> ( </w:t>
      </w:r>
      <w:r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0F24AA">
        <w:rPr>
          <w:rFonts w:ascii="Times New Roman" w:hAnsi="Times New Roman" w:cs="Times New Roman"/>
          <w:sz w:val="28"/>
          <w:szCs w:val="28"/>
          <w:lang w:val="pt-BR"/>
        </w:rPr>
        <w:t>00 lei )</w:t>
      </w:r>
    </w:p>
    <w:p w14:paraId="752663B7" w14:textId="4CDB5FF3" w:rsidR="00DC632E" w:rsidRPr="000F24AA" w:rsidRDefault="00DC632E" w:rsidP="00D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sectPr w:rsidR="00DC632E" w:rsidRPr="000F24AA" w:rsidSect="00FF6D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6A1"/>
    <w:rsid w:val="00015E9B"/>
    <w:rsid w:val="000F24AA"/>
    <w:rsid w:val="00293E45"/>
    <w:rsid w:val="005E1AA4"/>
    <w:rsid w:val="00601D70"/>
    <w:rsid w:val="00705701"/>
    <w:rsid w:val="007E61DD"/>
    <w:rsid w:val="00835882"/>
    <w:rsid w:val="00856796"/>
    <w:rsid w:val="008C1EC1"/>
    <w:rsid w:val="00A36E10"/>
    <w:rsid w:val="00A66A2B"/>
    <w:rsid w:val="00D6372F"/>
    <w:rsid w:val="00DC632E"/>
    <w:rsid w:val="00DD11AA"/>
    <w:rsid w:val="00F506A1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EE4F"/>
  <w15:docId w15:val="{D2785F0A-ED91-4013-A42D-7FC5F98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2022-02-04T06:43:00Z</dcterms:created>
  <dcterms:modified xsi:type="dcterms:W3CDTF">2024-11-06T11:08:00Z</dcterms:modified>
</cp:coreProperties>
</file>